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Employee Matching Gift Request Form</w:t>
      </w:r>
    </w:p>
    <w:p>
      <w:r>
        <w:t>Please complete this form and attach proof of your donation. Submit the completed form to Human Resources or upload it to the Matching Gift Program portal within 90 days of your donation.</w:t>
      </w:r>
    </w:p>
    <w:p>
      <w:pPr>
        <w:pStyle w:val="Heading1"/>
      </w:pPr>
      <w:r>
        <w:t>Employee Information</w:t>
      </w:r>
    </w:p>
    <w:tbl>
      <w:tblPr>
        <w:tblStyle w:val="TableGrid"/>
        <w:tblW w:type="auto" w:w="0"/>
        <w:tblLook w:firstColumn="1" w:firstRow="1" w:lastColumn="0" w:lastRow="0" w:noHBand="0" w:noVBand="1" w:val="04A0"/>
      </w:tblPr>
      <w:tblGrid>
        <w:gridCol w:w="4320"/>
        <w:gridCol w:w="4320"/>
      </w:tblGrid>
      <w:tr>
        <w:tc>
          <w:tcPr>
            <w:tcW w:type="dxa" w:w="4320"/>
          </w:tcPr>
          <w:p>
            <w:r>
              <w:t>Employee Name:</w:t>
            </w:r>
          </w:p>
        </w:tc>
        <w:tc>
          <w:tcPr>
            <w:tcW w:type="dxa" w:w="4320"/>
          </w:tcPr>
          <w:p>
            <w:r/>
          </w:p>
        </w:tc>
      </w:tr>
      <w:tr>
        <w:tc>
          <w:tcPr>
            <w:tcW w:type="dxa" w:w="4320"/>
          </w:tcPr>
          <w:p>
            <w:r>
              <w:t>Employee ID:</w:t>
            </w:r>
          </w:p>
        </w:tc>
        <w:tc>
          <w:tcPr>
            <w:tcW w:type="dxa" w:w="4320"/>
          </w:tcPr>
          <w:p>
            <w:r/>
          </w:p>
        </w:tc>
      </w:tr>
      <w:tr>
        <w:tc>
          <w:tcPr>
            <w:tcW w:type="dxa" w:w="4320"/>
          </w:tcPr>
          <w:p>
            <w:r>
              <w:t>Department:</w:t>
            </w:r>
          </w:p>
        </w:tc>
        <w:tc>
          <w:tcPr>
            <w:tcW w:type="dxa" w:w="4320"/>
          </w:tcPr>
          <w:p>
            <w:r/>
          </w:p>
        </w:tc>
      </w:tr>
      <w:tr>
        <w:tc>
          <w:tcPr>
            <w:tcW w:type="dxa" w:w="4320"/>
          </w:tcPr>
          <w:p>
            <w:r>
              <w:t>Email Address:</w:t>
            </w:r>
          </w:p>
        </w:tc>
        <w:tc>
          <w:tcPr>
            <w:tcW w:type="dxa" w:w="4320"/>
          </w:tcPr>
          <w:p>
            <w:r/>
          </w:p>
        </w:tc>
      </w:tr>
      <w:tr>
        <w:tc>
          <w:tcPr>
            <w:tcW w:type="dxa" w:w="4320"/>
          </w:tcPr>
          <w:p>
            <w:r>
              <w:t>Phone Number:</w:t>
            </w:r>
          </w:p>
        </w:tc>
        <w:tc>
          <w:tcPr>
            <w:tcW w:type="dxa" w:w="4320"/>
          </w:tcPr>
          <w:p>
            <w:r/>
          </w:p>
        </w:tc>
      </w:tr>
    </w:tbl>
    <w:p>
      <w:pPr>
        <w:pStyle w:val="Heading1"/>
      </w:pPr>
      <w:r>
        <w:t>Donation Information</w:t>
      </w:r>
    </w:p>
    <w:tbl>
      <w:tblPr>
        <w:tblStyle w:val="TableGrid"/>
        <w:tblW w:type="auto" w:w="0"/>
        <w:tblLook w:firstColumn="1" w:firstRow="1" w:lastColumn="0" w:lastRow="0" w:noHBand="0" w:noVBand="1" w:val="04A0"/>
      </w:tblPr>
      <w:tblGrid>
        <w:gridCol w:w="4320"/>
        <w:gridCol w:w="4320"/>
      </w:tblGrid>
      <w:tr>
        <w:tc>
          <w:tcPr>
            <w:tcW w:type="dxa" w:w="4320"/>
          </w:tcPr>
          <w:p>
            <w:r>
              <w:t>Nonprofit Organization Name:</w:t>
            </w:r>
          </w:p>
        </w:tc>
        <w:tc>
          <w:tcPr>
            <w:tcW w:type="dxa" w:w="4320"/>
          </w:tcPr>
          <w:p>
            <w:r/>
          </w:p>
        </w:tc>
      </w:tr>
      <w:tr>
        <w:tc>
          <w:tcPr>
            <w:tcW w:type="dxa" w:w="4320"/>
          </w:tcPr>
          <w:p>
            <w:r>
              <w:t>Organization EIN (Tax ID):</w:t>
            </w:r>
          </w:p>
        </w:tc>
        <w:tc>
          <w:tcPr>
            <w:tcW w:type="dxa" w:w="4320"/>
          </w:tcPr>
          <w:p>
            <w:r/>
          </w:p>
        </w:tc>
      </w:tr>
      <w:tr>
        <w:tc>
          <w:tcPr>
            <w:tcW w:type="dxa" w:w="4320"/>
          </w:tcPr>
          <w:p>
            <w:r>
              <w:t>Date of Donation:</w:t>
            </w:r>
          </w:p>
        </w:tc>
        <w:tc>
          <w:tcPr>
            <w:tcW w:type="dxa" w:w="4320"/>
          </w:tcPr>
          <w:p>
            <w:r/>
          </w:p>
        </w:tc>
      </w:tr>
      <w:tr>
        <w:tc>
          <w:tcPr>
            <w:tcW w:type="dxa" w:w="4320"/>
          </w:tcPr>
          <w:p>
            <w:r>
              <w:t>Donation Amount:</w:t>
            </w:r>
          </w:p>
        </w:tc>
        <w:tc>
          <w:tcPr>
            <w:tcW w:type="dxa" w:w="4320"/>
          </w:tcPr>
          <w:p>
            <w:r/>
          </w:p>
        </w:tc>
      </w:tr>
      <w:tr>
        <w:tc>
          <w:tcPr>
            <w:tcW w:type="dxa" w:w="4320"/>
          </w:tcPr>
          <w:p>
            <w:r>
              <w:t>Method of Donation (check, credit card, etc.):</w:t>
            </w:r>
          </w:p>
        </w:tc>
        <w:tc>
          <w:tcPr>
            <w:tcW w:type="dxa" w:w="4320"/>
          </w:tcPr>
          <w:p>
            <w:r/>
          </w:p>
        </w:tc>
      </w:tr>
    </w:tbl>
    <w:p>
      <w:pPr>
        <w:pStyle w:val="Heading1"/>
      </w:pPr>
      <w:r>
        <w:t>Employee Confirmation</w:t>
      </w:r>
    </w:p>
    <w:p>
      <w:r>
        <w:t>I certify that the information provided is accurate and that the organization listed above is a qualified nonprofit eligible for matching under the company’s guidelines.</w:t>
      </w:r>
    </w:p>
    <w:p>
      <w:r>
        <w:t>Employee Signature: ________________________________________    Date: _______________</w:t>
      </w:r>
    </w:p>
    <w:p>
      <w:pPr>
        <w:pStyle w:val="Heading1"/>
      </w:pPr>
      <w:r>
        <w:t>For HR/Finance Use Only</w:t>
      </w:r>
    </w:p>
    <w:tbl>
      <w:tblPr>
        <w:tblStyle w:val="TableGrid"/>
        <w:tblW w:type="auto" w:w="0"/>
        <w:tblLook w:firstColumn="1" w:firstRow="1" w:lastColumn="0" w:lastRow="0" w:noHBand="0" w:noVBand="1" w:val="04A0"/>
      </w:tblPr>
      <w:tblGrid>
        <w:gridCol w:w="4320"/>
        <w:gridCol w:w="4320"/>
      </w:tblGrid>
      <w:tr>
        <w:tc>
          <w:tcPr>
            <w:tcW w:type="dxa" w:w="4320"/>
          </w:tcPr>
          <w:p>
            <w:r>
              <w:t>Date Received:</w:t>
            </w:r>
          </w:p>
        </w:tc>
        <w:tc>
          <w:tcPr>
            <w:tcW w:type="dxa" w:w="4320"/>
          </w:tcPr>
          <w:p>
            <w:r/>
          </w:p>
        </w:tc>
      </w:tr>
      <w:tr>
        <w:tc>
          <w:tcPr>
            <w:tcW w:type="dxa" w:w="4320"/>
          </w:tcPr>
          <w:p>
            <w:r>
              <w:t>Reviewed By:</w:t>
            </w:r>
          </w:p>
        </w:tc>
        <w:tc>
          <w:tcPr>
            <w:tcW w:type="dxa" w:w="4320"/>
          </w:tcPr>
          <w:p>
            <w:r/>
          </w:p>
        </w:tc>
      </w:tr>
      <w:tr>
        <w:tc>
          <w:tcPr>
            <w:tcW w:type="dxa" w:w="4320"/>
          </w:tcPr>
          <w:p>
            <w:r>
              <w:t>Approval Status (Approved/Denied):</w:t>
            </w:r>
          </w:p>
        </w:tc>
        <w:tc>
          <w:tcPr>
            <w:tcW w:type="dxa" w:w="4320"/>
          </w:tcPr>
          <w:p>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